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8" w:rsidRDefault="009D2108"/>
    <w:p w:rsidR="009D2108" w:rsidRDefault="009D2108"/>
    <w:p w:rsidR="009D2108" w:rsidRDefault="00FC67D7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7-02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7-02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08" w:rsidRDefault="009D2108" w:rsidP="009D2108">
      <w:pPr>
        <w:pStyle w:val="a3"/>
      </w:pPr>
      <w:r>
        <w:t>﻿</w:t>
      </w:r>
      <w:r>
        <w:rPr>
          <w:rFonts w:ascii="Roboto" w:hAnsi="Roboto"/>
        </w:rPr>
        <w:t>Учебная неделя традиционно началась с торжественной линейки и исполнения гимна Российской Федерации</w:t>
      </w:r>
      <w:proofErr w:type="gramStart"/>
      <w:r>
        <w:rPr>
          <w:rFonts w:ascii="Roboto" w:hAnsi="Roboto"/>
        </w:rPr>
        <w:t xml:space="preserve"> .</w:t>
      </w:r>
      <w:proofErr w:type="gramEnd"/>
      <w:r>
        <w:rPr>
          <w:rFonts w:ascii="Roboto" w:hAnsi="Roboto"/>
        </w:rPr>
        <w:br/>
        <w:t>Затем прошло очередное занятие курса внеурочной деятельности Разговоры о важном по</w:t>
      </w:r>
      <w:r>
        <w:rPr>
          <w:rFonts w:ascii="Roboto" w:hAnsi="Roboto"/>
        </w:rPr>
        <w:br/>
        <w:t>теме «Что значит служить Отечеству? 280 лет со дня рождения Ф. Ушакова».</w:t>
      </w:r>
      <w:r>
        <w:rPr>
          <w:rFonts w:ascii="Roboto" w:hAnsi="Roboto"/>
        </w:rPr>
        <w:br/>
        <w:t>Служение Отечеству — это не только военная обязанность, но и осознанный вклад в</w:t>
      </w:r>
      <w:r>
        <w:rPr>
          <w:rFonts w:ascii="Roboto" w:hAnsi="Roboto"/>
        </w:rPr>
        <w:br/>
        <w:t>развитие страны через добросовестный труд, честные поступки и заботу о будущем</w:t>
      </w:r>
      <w:r>
        <w:rPr>
          <w:rFonts w:ascii="Roboto" w:hAnsi="Roboto"/>
        </w:rPr>
        <w:br/>
        <w:t>России. Фёдор Фёдорович Ушаков — пример человека, который сочетал военное</w:t>
      </w:r>
      <w:r>
        <w:rPr>
          <w:rFonts w:ascii="Roboto" w:hAnsi="Roboto"/>
        </w:rPr>
        <w:br/>
        <w:t>мастерство с высокой нравственностью, заботой о своих подчинённых и гуманным</w:t>
      </w:r>
      <w:r>
        <w:rPr>
          <w:rFonts w:ascii="Roboto" w:hAnsi="Roboto"/>
        </w:rPr>
        <w:br/>
        <w:t>отношением даже к врагам. Святитель Тихон — символ духовного служения Родине,</w:t>
      </w:r>
      <w:r>
        <w:rPr>
          <w:rFonts w:ascii="Roboto" w:hAnsi="Roboto"/>
        </w:rPr>
        <w:br/>
        <w:t>образец стойкости, мудрости и самоотверженности в одном из самых сложных периодов</w:t>
      </w:r>
      <w:r>
        <w:rPr>
          <w:rFonts w:ascii="Roboto" w:hAnsi="Roboto"/>
        </w:rPr>
        <w:br/>
        <w:t>российской истории. Историческая память о героях прошлого формирует национальную</w:t>
      </w:r>
      <w:r>
        <w:rPr>
          <w:rFonts w:ascii="Roboto" w:hAnsi="Roboto"/>
        </w:rPr>
        <w:br/>
        <w:t>гордость, уважение к традициям и помогает сохранять преемственность поколений.</w:t>
      </w:r>
      <w:r>
        <w:rPr>
          <w:rFonts w:ascii="Roboto" w:hAnsi="Roboto"/>
        </w:rPr>
        <w:br/>
        <w:t>Служение Родине в современном мире проявляется в защите её интересов, укреплении её</w:t>
      </w:r>
      <w:r>
        <w:rPr>
          <w:rFonts w:ascii="Roboto" w:hAnsi="Roboto"/>
        </w:rPr>
        <w:br/>
        <w:t>культуры и традиций, а также в стремлении к её процветанию через честный труд,</w:t>
      </w:r>
      <w:r>
        <w:rPr>
          <w:rFonts w:ascii="Roboto" w:hAnsi="Roboto"/>
        </w:rPr>
        <w:br/>
        <w:t>образование и гражданскую ответственность.</w:t>
      </w:r>
      <w:r>
        <w:rPr>
          <w:rFonts w:ascii="Roboto" w:hAnsi="Roboto"/>
        </w:rPr>
        <w:br/>
        <w:t>Учителя организовали просмотр видеоролика-анонса занятия с Евгением Егоровым, с</w:t>
      </w:r>
      <w:r>
        <w:rPr>
          <w:rFonts w:ascii="Roboto" w:hAnsi="Roboto"/>
        </w:rPr>
        <w:br/>
        <w:t xml:space="preserve">учащимися обсудили видеоролик «Жизнь и подвиги Ф. Ф. Ушакова», </w:t>
      </w:r>
      <w:proofErr w:type="spellStart"/>
      <w:r>
        <w:rPr>
          <w:rFonts w:ascii="Roboto" w:hAnsi="Roboto"/>
        </w:rPr>
        <w:t>видеоинтервью</w:t>
      </w:r>
      <w:proofErr w:type="spellEnd"/>
      <w:r>
        <w:rPr>
          <w:rFonts w:ascii="Roboto" w:hAnsi="Roboto"/>
        </w:rPr>
        <w:t xml:space="preserve"> с</w:t>
      </w:r>
      <w:r>
        <w:rPr>
          <w:rFonts w:ascii="Roboto" w:hAnsi="Roboto"/>
        </w:rPr>
        <w:br/>
        <w:t xml:space="preserve">Евгением </w:t>
      </w:r>
      <w:proofErr w:type="spellStart"/>
      <w:r>
        <w:rPr>
          <w:rFonts w:ascii="Roboto" w:hAnsi="Roboto"/>
        </w:rPr>
        <w:t>Поддубным</w:t>
      </w:r>
      <w:proofErr w:type="spellEnd"/>
      <w:r>
        <w:rPr>
          <w:rFonts w:ascii="Roboto" w:hAnsi="Roboto"/>
        </w:rPr>
        <w:t>.</w:t>
      </w:r>
      <w:r>
        <w:rPr>
          <w:rFonts w:ascii="Roboto" w:hAnsi="Roboto"/>
        </w:rPr>
        <w:br/>
      </w:r>
      <w:proofErr w:type="gramStart"/>
      <w:r>
        <w:rPr>
          <w:rFonts w:ascii="Roboto" w:hAnsi="Roboto"/>
        </w:rPr>
        <w:t>К концу внеурочного занятия обучающиеся пришли к выводу, что учиться и трудиться</w:t>
      </w:r>
      <w:r>
        <w:rPr>
          <w:rFonts w:ascii="Roboto" w:hAnsi="Roboto"/>
        </w:rPr>
        <w:br/>
        <w:t>честно, защищать своих близких и свою Родину, быть добрым и справедливым – вот то,</w:t>
      </w:r>
      <w:r>
        <w:rPr>
          <w:rFonts w:ascii="Roboto" w:hAnsi="Roboto"/>
        </w:rPr>
        <w:br/>
        <w:t>что они могут сделать сегодня, чтобы сохранить и преумножить традиции наших великих</w:t>
      </w:r>
      <w:r>
        <w:rPr>
          <w:rFonts w:ascii="Roboto" w:hAnsi="Roboto"/>
        </w:rPr>
        <w:br/>
        <w:t>предков.</w:t>
      </w:r>
      <w:r>
        <w:br/>
        <w:t>﻿﻿</w:t>
      </w:r>
      <w:proofErr w:type="gramEnd"/>
    </w:p>
    <w:p w:rsidR="009D2108" w:rsidRDefault="009D2108"/>
    <w:sectPr w:rsidR="009D2108" w:rsidSect="0048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2108"/>
    <w:rsid w:val="00217CD5"/>
    <w:rsid w:val="004834E0"/>
    <w:rsid w:val="00541C2A"/>
    <w:rsid w:val="009D2108"/>
    <w:rsid w:val="009F3E9F"/>
    <w:rsid w:val="00C45202"/>
    <w:rsid w:val="00F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2025-02-19T12:48:00Z</dcterms:created>
  <dcterms:modified xsi:type="dcterms:W3CDTF">2025-02-19T12:48:00Z</dcterms:modified>
</cp:coreProperties>
</file>