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84" w:rsidRDefault="00153484"/>
    <w:p w:rsidR="00153484" w:rsidRDefault="00153484">
      <w:r>
        <w:rPr>
          <w:noProof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10-02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0-02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484" w:rsidRDefault="00153484" w:rsidP="00153484">
      <w:pPr>
        <w:pStyle w:val="a3"/>
        <w:spacing w:before="0" w:beforeAutospacing="0" w:after="0" w:afterAutospacing="0"/>
      </w:pPr>
      <w:r>
        <w:t xml:space="preserve">10 февраля в школе прошла  торжественная линейка под исполнение Гимна РФ, в классных коллективах 1-9 классов проведены внеурочные занятия «Разговоры о </w:t>
      </w:r>
      <w:proofErr w:type="gramStart"/>
      <w:r>
        <w:t>важном</w:t>
      </w:r>
      <w:proofErr w:type="gramEnd"/>
      <w:r>
        <w:t>» на тему:  «Арктика - территория развития».</w:t>
      </w:r>
    </w:p>
    <w:p w:rsidR="00153484" w:rsidRDefault="00153484" w:rsidP="00153484">
      <w:pPr>
        <w:pStyle w:val="a3"/>
        <w:spacing w:before="0" w:beforeAutospacing="0" w:after="0" w:afterAutospacing="0"/>
      </w:pPr>
      <w:proofErr w:type="gramStart"/>
      <w:r>
        <w:t>На сегодняшнем занятии «Разговоры о важном» учащиеся познакомились с темой, посвящённой стратегически важной территории нашей страны - Арктике.</w:t>
      </w:r>
      <w:proofErr w:type="gramEnd"/>
    </w:p>
    <w:p w:rsidR="00153484" w:rsidRDefault="00153484" w:rsidP="00153484">
      <w:pPr>
        <w:pStyle w:val="a3"/>
        <w:spacing w:before="0" w:beforeAutospacing="0" w:after="0" w:afterAutospacing="0"/>
      </w:pPr>
      <w:r>
        <w:t>Цель занятия - формирование представлений об истории исследования Арктики, её природных богатствах и уникальном значении для России.</w:t>
      </w:r>
    </w:p>
    <w:p w:rsidR="00153484" w:rsidRDefault="00153484" w:rsidP="00153484">
      <w:pPr>
        <w:pStyle w:val="a3"/>
        <w:spacing w:before="0" w:beforeAutospacing="0" w:after="0" w:afterAutospacing="0"/>
      </w:pPr>
      <w:r>
        <w:t>Ребята узнали:</w:t>
      </w:r>
    </w:p>
    <w:p w:rsidR="00153484" w:rsidRDefault="00153484" w:rsidP="00153484">
      <w:pPr>
        <w:pStyle w:val="a3"/>
        <w:spacing w:before="0" w:beforeAutospacing="0" w:after="0" w:afterAutospacing="0"/>
      </w:pPr>
      <w:r>
        <w:t>- Почему Арктика - это ресурсная база и стратегически значимая территория для России;</w:t>
      </w:r>
    </w:p>
    <w:p w:rsidR="00153484" w:rsidRDefault="00153484" w:rsidP="00153484">
      <w:pPr>
        <w:pStyle w:val="a3"/>
        <w:spacing w:before="0" w:beforeAutospacing="0" w:after="0" w:afterAutospacing="0"/>
      </w:pPr>
      <w:r>
        <w:t>- Как связана история освоения Арктики с трудовыми подвигами и научными открытиями;</w:t>
      </w:r>
    </w:p>
    <w:p w:rsidR="00153484" w:rsidRDefault="00153484" w:rsidP="00153484">
      <w:pPr>
        <w:pStyle w:val="a3"/>
        <w:spacing w:before="0" w:beforeAutospacing="0" w:after="0" w:afterAutospacing="0"/>
      </w:pPr>
      <w:r>
        <w:t>- Что такое Северный морской путь и как его развитие возможно благодаря российскому атомному ледокольному флоту - единственному в мире;</w:t>
      </w:r>
    </w:p>
    <w:p w:rsidR="00153484" w:rsidRDefault="00153484" w:rsidP="00153484">
      <w:pPr>
        <w:pStyle w:val="a3"/>
        <w:spacing w:before="0" w:beforeAutospacing="0" w:after="0" w:afterAutospacing="0"/>
      </w:pPr>
      <w:r>
        <w:t>- Как сохранять уникальную природу Арктики и развивать её экологически устойчиво.</w:t>
      </w:r>
    </w:p>
    <w:p w:rsidR="00153484" w:rsidRDefault="00153484" w:rsidP="00153484">
      <w:pPr>
        <w:pStyle w:val="a3"/>
        <w:spacing w:before="0" w:beforeAutospacing="0" w:after="0" w:afterAutospacing="0"/>
      </w:pPr>
      <w:r>
        <w:t>В рамках занятия школьники посмотрели видеоролики, приняли участие в интерактивных заданиях, обсудили ключевые аспекты развития Арктики.</w:t>
      </w:r>
    </w:p>
    <w:p w:rsidR="00153484" w:rsidRDefault="00153484" w:rsidP="00153484">
      <w:pPr>
        <w:spacing w:after="0"/>
      </w:pPr>
    </w:p>
    <w:sectPr w:rsidR="00153484" w:rsidSect="001B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3484"/>
    <w:rsid w:val="00153484"/>
    <w:rsid w:val="001B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2025-02-19T08:44:00Z</dcterms:created>
  <dcterms:modified xsi:type="dcterms:W3CDTF">2025-02-19T08:49:00Z</dcterms:modified>
</cp:coreProperties>
</file>