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EF" w:rsidRDefault="005671E5" w:rsidP="00403CEF">
      <w:pPr>
        <w:jc w:val="center"/>
        <w:rPr>
          <w:rStyle w:val="vkitposttextroot--jrdml"/>
          <w:rFonts w:ascii="Times New Roman" w:hAnsi="Times New Roman" w:cs="Times New Roman"/>
          <w:b/>
          <w:sz w:val="28"/>
          <w:szCs w:val="28"/>
        </w:rPr>
      </w:pPr>
      <w:proofErr w:type="spellStart"/>
      <w:r w:rsidRPr="005671E5">
        <w:rPr>
          <w:rStyle w:val="vkitposttextroot--jrdml"/>
          <w:rFonts w:ascii="Times New Roman" w:hAnsi="Times New Roman" w:cs="Times New Roman"/>
          <w:b/>
          <w:sz w:val="28"/>
          <w:szCs w:val="28"/>
        </w:rPr>
        <w:t>Профорие</w:t>
      </w:r>
      <w:bookmarkStart w:id="0" w:name="_GoBack"/>
      <w:bookmarkEnd w:id="0"/>
      <w:r w:rsidRPr="005671E5">
        <w:rPr>
          <w:rStyle w:val="vkitposttextroot--jrdml"/>
          <w:rFonts w:ascii="Times New Roman" w:hAnsi="Times New Roman" w:cs="Times New Roman"/>
          <w:b/>
          <w:sz w:val="28"/>
          <w:szCs w:val="28"/>
        </w:rPr>
        <w:t>нтационное</w:t>
      </w:r>
      <w:proofErr w:type="spellEnd"/>
      <w:r w:rsidRPr="005671E5">
        <w:rPr>
          <w:rStyle w:val="vkitposttextroot--jrdml"/>
          <w:rFonts w:ascii="Times New Roman" w:hAnsi="Times New Roman" w:cs="Times New Roman"/>
          <w:b/>
          <w:sz w:val="28"/>
          <w:szCs w:val="28"/>
        </w:rPr>
        <w:t xml:space="preserve"> занятие</w:t>
      </w:r>
      <w:r w:rsidRPr="005671E5">
        <w:rPr>
          <w:rStyle w:val="vkitposttextroot--jrdml"/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5671E5" w:rsidRPr="005671E5" w:rsidRDefault="005671E5" w:rsidP="00403CEF">
      <w:pPr>
        <w:jc w:val="center"/>
        <w:rPr>
          <w:rStyle w:val="vkitposttextroot--jrdml"/>
          <w:rFonts w:ascii="Times New Roman" w:hAnsi="Times New Roman" w:cs="Times New Roman"/>
          <w:b/>
          <w:sz w:val="28"/>
          <w:szCs w:val="28"/>
        </w:rPr>
      </w:pPr>
      <w:r w:rsidRPr="005671E5">
        <w:rPr>
          <w:rStyle w:val="vkitposttextroot--jrdml"/>
          <w:rFonts w:ascii="Times New Roman" w:hAnsi="Times New Roman" w:cs="Times New Roman"/>
          <w:b/>
          <w:sz w:val="28"/>
          <w:szCs w:val="28"/>
        </w:rPr>
        <w:t>«Россия умная: наука и образование».</w:t>
      </w:r>
    </w:p>
    <w:p w:rsidR="00522947" w:rsidRDefault="005671E5">
      <w:pPr>
        <w:rPr>
          <w:rStyle w:val="vkitposttextroot--jrdml"/>
          <w:rFonts w:ascii="Times New Roman" w:hAnsi="Times New Roman" w:cs="Times New Roman"/>
          <w:sz w:val="28"/>
          <w:szCs w:val="28"/>
        </w:rPr>
      </w:pPr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6 февраля в школе </w:t>
      </w:r>
      <w:r w:rsidRPr="005671E5">
        <w:rPr>
          <w:rFonts w:ascii="Times New Roman" w:hAnsi="Times New Roman" w:cs="Times New Roman"/>
          <w:sz w:val="28"/>
          <w:szCs w:val="28"/>
        </w:rPr>
        <w:t>в 6-9 классах</w:t>
      </w:r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</w:t>
      </w:r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курса</w:t>
      </w:r>
      <w:r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«Россия – мои горизонты» прошло занятие</w:t>
      </w:r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 xml:space="preserve"> на тему «Россия умная: наука и образование». Образование и наука – это наше национальное достояние. Именно благодаря образованию происходит становление будущих ученых. В свою очередь, наука – это основа знаний, которые преподаются в образовательных учреждениях.</w:t>
      </w:r>
      <w:r w:rsidRPr="005671E5">
        <w:rPr>
          <w:rFonts w:ascii="Times New Roman" w:hAnsi="Times New Roman" w:cs="Times New Roman"/>
          <w:sz w:val="28"/>
          <w:szCs w:val="28"/>
        </w:rPr>
        <w:br/>
      </w:r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>Сегодня ребята узнали, почему наука и образование играют ключевую роль в нашей жизни и жизни будущих поколений. Эти направления требуют не только глубоких знаний, но и большой ответственности, ведь за каждым успехом стоят усилия многих людей. Погрузились в мир профессий образования и науки. Обсудили, кто такие методисты, воспитатели, библиотекари, дефектологи, и увидели, насколько разнообразна и важна их работа.</w:t>
      </w:r>
      <w:r w:rsidRPr="005671E5">
        <w:rPr>
          <w:rFonts w:ascii="Times New Roman" w:hAnsi="Times New Roman" w:cs="Times New Roman"/>
          <w:sz w:val="28"/>
          <w:szCs w:val="28"/>
        </w:rPr>
        <w:br/>
      </w:r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>Поняли, что наука и образование — это две стороны одной медали. Они дополняют друг друга, чтобы развивать мир, помогать людям и создавать будущее.</w:t>
      </w:r>
      <w:r w:rsidRPr="005671E5">
        <w:rPr>
          <w:rFonts w:ascii="Times New Roman" w:hAnsi="Times New Roman" w:cs="Times New Roman"/>
          <w:sz w:val="28"/>
          <w:szCs w:val="28"/>
        </w:rPr>
        <w:br/>
      </w:r>
      <w:r w:rsidRPr="005671E5">
        <w:rPr>
          <w:rStyle w:val="vkitposttextroot--jrdml"/>
          <w:rFonts w:ascii="Times New Roman" w:hAnsi="Times New Roman" w:cs="Times New Roman"/>
          <w:sz w:val="28"/>
          <w:szCs w:val="28"/>
        </w:rPr>
        <w:t>Важно знать, что 8 февраля в России отмечается День науки. Этот праздник напоминает нам о достижениях учёных, которые открывают новое и делают нашу страну сильнее.</w:t>
      </w:r>
    </w:p>
    <w:p w:rsidR="005671E5" w:rsidRPr="005671E5" w:rsidRDefault="005671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4E0D5C" wp14:editId="1A635512">
            <wp:extent cx="2635866" cy="1984303"/>
            <wp:effectExtent l="0" t="0" r="0" b="0"/>
            <wp:docPr id="1" name="Рисунок 1" descr="C:\Users\1\Desktop\IMG20250206142842_BURST001_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20250206142842_BURST001_COV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163" cy="199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1986229"/>
            <wp:effectExtent l="0" t="0" r="0" b="0"/>
            <wp:docPr id="2" name="Рисунок 2" descr="C:\Users\1\Desktop\IMG2025020614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50206142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791" cy="198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71E5" w:rsidRPr="005671E5" w:rsidSect="005671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E5"/>
    <w:rsid w:val="00403CEF"/>
    <w:rsid w:val="00522947"/>
    <w:rsid w:val="0056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5671E5"/>
  </w:style>
  <w:style w:type="paragraph" w:styleId="a3">
    <w:name w:val="Balloon Text"/>
    <w:basedOn w:val="a"/>
    <w:link w:val="a4"/>
    <w:uiPriority w:val="99"/>
    <w:semiHidden/>
    <w:unhideWhenUsed/>
    <w:rsid w:val="0056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kitposttextroot--jrdml">
    <w:name w:val="vkitposttext__root--jrdml"/>
    <w:basedOn w:val="a0"/>
    <w:rsid w:val="005671E5"/>
  </w:style>
  <w:style w:type="paragraph" w:styleId="a3">
    <w:name w:val="Balloon Text"/>
    <w:basedOn w:val="a"/>
    <w:link w:val="a4"/>
    <w:uiPriority w:val="99"/>
    <w:semiHidden/>
    <w:unhideWhenUsed/>
    <w:rsid w:val="0056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1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2025-02-07T07:28:00Z</dcterms:created>
  <dcterms:modified xsi:type="dcterms:W3CDTF">2025-02-07T07:36:00Z</dcterms:modified>
</cp:coreProperties>
</file>