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B0" w:rsidRDefault="00066FB0" w:rsidP="00066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B0">
        <w:rPr>
          <w:rFonts w:ascii="Times New Roman" w:hAnsi="Times New Roman" w:cs="Times New Roman"/>
          <w:b/>
          <w:sz w:val="28"/>
          <w:szCs w:val="28"/>
        </w:rPr>
        <w:t>День Конституции Российской Федерации</w:t>
      </w:r>
    </w:p>
    <w:p w:rsidR="00066FB0" w:rsidRPr="00066FB0" w:rsidRDefault="00066FB0" w:rsidP="00066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6848" cy="1466850"/>
            <wp:effectExtent l="0" t="0" r="5715" b="0"/>
            <wp:docPr id="1" name="Рисунок 1" descr="C:\Users\1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59" cy="146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6846" cy="1466850"/>
            <wp:effectExtent l="0" t="0" r="5715" b="0"/>
            <wp:docPr id="2" name="Рисунок 2" descr="C:\Users\1\Desktop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43" cy="14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463685"/>
            <wp:effectExtent l="0" t="0" r="0" b="3175"/>
            <wp:docPr id="3" name="Рисунок 3" descr="C:\Users\1\Desktop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3670" cy="14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B0" w:rsidRPr="00066FB0" w:rsidRDefault="00066FB0" w:rsidP="00066F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FB0" w:rsidRPr="00066FB0" w:rsidRDefault="00066FB0" w:rsidP="00066FB0">
      <w:pPr>
        <w:rPr>
          <w:rFonts w:ascii="Times New Roman" w:hAnsi="Times New Roman" w:cs="Times New Roman"/>
          <w:sz w:val="24"/>
          <w:szCs w:val="24"/>
        </w:rPr>
      </w:pPr>
      <w:r w:rsidRPr="00066FB0">
        <w:rPr>
          <w:rFonts w:ascii="Times New Roman" w:hAnsi="Times New Roman" w:cs="Times New Roman"/>
          <w:sz w:val="24"/>
          <w:szCs w:val="24"/>
        </w:rPr>
        <w:t>День Конституции Российской Федерации – одна из значимых памятных дат российского государства, которая отмечается ежегодно.</w:t>
      </w:r>
    </w:p>
    <w:p w:rsidR="00066FB0" w:rsidRPr="00066FB0" w:rsidRDefault="00066FB0" w:rsidP="00066FB0">
      <w:pPr>
        <w:rPr>
          <w:rFonts w:ascii="Times New Roman" w:hAnsi="Times New Roman" w:cs="Times New Roman"/>
          <w:sz w:val="24"/>
          <w:szCs w:val="24"/>
        </w:rPr>
      </w:pPr>
      <w:r w:rsidRPr="00066FB0">
        <w:rPr>
          <w:rFonts w:ascii="Times New Roman" w:hAnsi="Times New Roman" w:cs="Times New Roman"/>
          <w:sz w:val="24"/>
          <w:szCs w:val="24"/>
        </w:rPr>
        <w:t>12 декабря 1993 года всенародным голосованием была принята Конституция Российской Федерации. Конституция – это главный документ страны, определяющий устройство Российского государства, в котором прописаны свободы, права и обязанности людей, закреплены самые главные правила и нормы, которые лежат в основе остальных законов.</w:t>
      </w:r>
    </w:p>
    <w:p w:rsidR="008713B1" w:rsidRPr="00066FB0" w:rsidRDefault="00066FB0" w:rsidP="00066FB0">
      <w:pPr>
        <w:rPr>
          <w:rFonts w:ascii="Times New Roman" w:hAnsi="Times New Roman" w:cs="Times New Roman"/>
          <w:sz w:val="24"/>
          <w:szCs w:val="24"/>
        </w:rPr>
      </w:pPr>
      <w:r w:rsidRPr="00066FB0">
        <w:rPr>
          <w:rFonts w:ascii="Times New Roman" w:hAnsi="Times New Roman" w:cs="Times New Roman"/>
          <w:sz w:val="24"/>
          <w:szCs w:val="24"/>
        </w:rPr>
        <w:t xml:space="preserve">   В старших классах прошло мероприятие «Конституция моей страны». Ребята познакомились  с основными правами и обязанностями. После зарабатывали баллы в командной игре. В начальной школе прошел кинолекторий " Азбука права".  После просмотра перешли к обсуждению.</w:t>
      </w:r>
    </w:p>
    <w:sectPr w:rsidR="008713B1" w:rsidRPr="00066FB0" w:rsidSect="00066F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B0"/>
    <w:rsid w:val="00066FB0"/>
    <w:rsid w:val="00274B69"/>
    <w:rsid w:val="007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2023-12-12T08:26:00Z</dcterms:created>
  <dcterms:modified xsi:type="dcterms:W3CDTF">2023-12-12T08:30:00Z</dcterms:modified>
</cp:coreProperties>
</file>